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4F" w:rsidRPr="00DC2C72" w:rsidRDefault="00DC2C72" w:rsidP="00EF74E9">
      <w:pPr>
        <w:jc w:val="center"/>
        <w:rPr>
          <w:rFonts w:ascii="Comic Sans MS" w:hAnsi="Comic Sans MS"/>
          <w:sz w:val="28"/>
          <w:szCs w:val="28"/>
        </w:rPr>
      </w:pPr>
      <w:r w:rsidRPr="00DC2C72">
        <w:rPr>
          <w:rFonts w:ascii="Comic Sans MS" w:hAnsi="Comic Sans MS"/>
          <w:sz w:val="28"/>
          <w:szCs w:val="28"/>
        </w:rPr>
        <w:t>ZŠ a MŠ Stráž nad Nežárkou nabízí žákům kroužek</w:t>
      </w:r>
      <w:r w:rsidR="00EF74E9">
        <w:rPr>
          <w:rFonts w:ascii="Comic Sans MS" w:hAnsi="Comic Sans MS"/>
          <w:sz w:val="28"/>
          <w:szCs w:val="28"/>
        </w:rPr>
        <w:br/>
      </w:r>
    </w:p>
    <w:p w:rsidR="00FD7B4F" w:rsidRPr="003A0C3D" w:rsidRDefault="00DC2C72" w:rsidP="00FD7B4F">
      <w:pPr>
        <w:jc w:val="center"/>
        <w:rPr>
          <w:rFonts w:ascii="Comic Sans MS" w:hAnsi="Comic Sans MS"/>
          <w:b/>
          <w:i/>
          <w:color w:val="17365D" w:themeColor="text2" w:themeShade="BF"/>
          <w:sz w:val="72"/>
          <w:szCs w:val="72"/>
        </w:rPr>
      </w:pPr>
      <w:r w:rsidRPr="003A0C3D">
        <w:rPr>
          <w:rFonts w:ascii="Comic Sans MS" w:hAnsi="Comic Sans MS"/>
          <w:b/>
          <w:i/>
          <w:color w:val="17365D" w:themeColor="text2" w:themeShade="BF"/>
          <w:sz w:val="72"/>
          <w:szCs w:val="72"/>
        </w:rPr>
        <w:t>TVOŘENÍČKO</w:t>
      </w:r>
    </w:p>
    <w:p w:rsidR="00DC2C72" w:rsidRPr="003A0C3D" w:rsidRDefault="00EF74E9" w:rsidP="00FD7B4F">
      <w:pPr>
        <w:rPr>
          <w:rFonts w:ascii="Comic Sans MS" w:hAnsi="Comic Sans MS"/>
          <w:b/>
          <w:i/>
          <w:sz w:val="28"/>
          <w:szCs w:val="28"/>
        </w:rPr>
      </w:pPr>
      <w:r w:rsidRPr="003A0C3D">
        <w:rPr>
          <w:rFonts w:ascii="Comic Sans MS" w:hAnsi="Comic Sans MS"/>
          <w:b/>
          <w:sz w:val="28"/>
          <w:szCs w:val="28"/>
        </w:rPr>
        <w:br/>
      </w:r>
      <w:r w:rsidR="001874B1">
        <w:rPr>
          <w:rFonts w:ascii="Comic Sans MS" w:hAnsi="Comic Sans MS"/>
          <w:b/>
          <w:i/>
          <w:sz w:val="28"/>
          <w:szCs w:val="28"/>
        </w:rPr>
        <w:t>úterý</w:t>
      </w:r>
      <w:r w:rsidR="00DC2C72" w:rsidRPr="003A0C3D">
        <w:rPr>
          <w:rFonts w:ascii="Comic Sans MS" w:hAnsi="Comic Sans MS"/>
          <w:b/>
          <w:i/>
          <w:sz w:val="28"/>
          <w:szCs w:val="28"/>
        </w:rPr>
        <w:t xml:space="preserve"> 13:30 – 14:30</w:t>
      </w:r>
    </w:p>
    <w:p w:rsidR="00DC2C72" w:rsidRPr="003A0C3D" w:rsidRDefault="00D649C1" w:rsidP="00FD7B4F">
      <w:pPr>
        <w:rPr>
          <w:rFonts w:ascii="Comic Sans MS" w:hAnsi="Comic Sans MS"/>
          <w:b/>
          <w:i/>
          <w:sz w:val="28"/>
          <w:szCs w:val="28"/>
        </w:rPr>
      </w:pPr>
      <w:r w:rsidRPr="00D649C1">
        <w:rPr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0.4pt;margin-top:280.2pt;width:138.2pt;height:237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548DD4" w:themeColor="text2" w:themeTint="99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548DD4" w:themeColor="text2" w:themeTint="99"/>
                    </w:rPr>
                    <w:t>Modelování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17365D" w:themeColor="text2" w:themeShade="BF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17365D" w:themeColor="text2" w:themeShade="BF"/>
                    </w:rPr>
                    <w:t>Kresba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548DD4" w:themeColor="text2" w:themeTint="99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548DD4" w:themeColor="text2" w:themeTint="99"/>
                    </w:rPr>
                    <w:t>Malba</w:t>
                  </w:r>
                </w:p>
                <w:p w:rsidR="00EF74E9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17365D" w:themeColor="text2" w:themeShade="BF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17365D" w:themeColor="text2" w:themeShade="BF"/>
                    </w:rPr>
                    <w:t>Papír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548DD4" w:themeColor="text2" w:themeTint="99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548DD4" w:themeColor="text2" w:themeTint="99"/>
                    </w:rPr>
                    <w:t>Textil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17365D" w:themeColor="text2" w:themeShade="BF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17365D" w:themeColor="text2" w:themeShade="BF"/>
                    </w:rPr>
                    <w:t>Vlna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548DD4" w:themeColor="text2" w:themeTint="99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548DD4" w:themeColor="text2" w:themeTint="99"/>
                    </w:rPr>
                    <w:t>Plasty</w:t>
                  </w:r>
                </w:p>
                <w:p w:rsidR="00FD7B4F" w:rsidRPr="008226E0" w:rsidRDefault="00FD7B4F" w:rsidP="00EF74E9">
                  <w:pPr>
                    <w:jc w:val="center"/>
                    <w:rPr>
                      <w:rFonts w:ascii="Comic Sans MS" w:hAnsi="Comic Sans MS"/>
                      <w:b/>
                      <w:color w:val="17365D" w:themeColor="text2" w:themeShade="BF"/>
                    </w:rPr>
                  </w:pPr>
                  <w:r w:rsidRPr="008226E0">
                    <w:rPr>
                      <w:rFonts w:ascii="Comic Sans MS" w:hAnsi="Comic Sans MS"/>
                      <w:b/>
                      <w:color w:val="17365D" w:themeColor="text2" w:themeShade="BF"/>
                    </w:rPr>
                    <w:t>Přírodniny</w:t>
                  </w:r>
                </w:p>
              </w:txbxContent>
            </v:textbox>
            <w10:wrap type="square" anchorx="page" anchory="page"/>
          </v:shape>
        </w:pict>
      </w:r>
      <w:r w:rsidR="00DC2C72" w:rsidRPr="003A0C3D">
        <w:rPr>
          <w:rFonts w:ascii="Comic Sans MS" w:hAnsi="Comic Sans MS"/>
          <w:b/>
          <w:i/>
          <w:sz w:val="28"/>
          <w:szCs w:val="28"/>
        </w:rPr>
        <w:t>určeno pro žáky 1. - 4. třídy</w:t>
      </w:r>
    </w:p>
    <w:p w:rsidR="00DC2C72" w:rsidRDefault="00DC2C72" w:rsidP="00FD7B4F">
      <w:r>
        <w:rPr>
          <w:noProof/>
          <w:lang w:eastAsia="cs-CZ"/>
        </w:rPr>
        <w:drawing>
          <wp:inline distT="0" distB="0" distL="0" distR="0">
            <wp:extent cx="4057650" cy="3040380"/>
            <wp:effectExtent l="19050" t="0" r="0" b="0"/>
            <wp:docPr id="1" name="obrázek 1" descr="Pracovní činnosti v 5.A – Základní škola Čelákovice, Kostelní 457, 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í činnosti v 5.A – Základní škola Čelákovice, Kostelní 457, 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00" cy="304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B4F" w:rsidRPr="003A0C3D" w:rsidRDefault="00EF74E9">
      <w:pPr>
        <w:rPr>
          <w:rFonts w:ascii="Comic Sans MS" w:hAnsi="Comic Sans MS"/>
          <w:i/>
          <w:sz w:val="28"/>
          <w:szCs w:val="28"/>
        </w:rPr>
      </w:pPr>
      <w:r w:rsidRPr="003A0C3D">
        <w:rPr>
          <w:rFonts w:ascii="Comic Sans MS" w:hAnsi="Comic Sans MS"/>
          <w:i/>
          <w:sz w:val="28"/>
          <w:szCs w:val="28"/>
        </w:rPr>
        <w:br/>
      </w:r>
      <w:r w:rsidR="00FD7B4F" w:rsidRPr="003A0C3D">
        <w:rPr>
          <w:rFonts w:ascii="Comic Sans MS" w:hAnsi="Comic Sans MS"/>
          <w:i/>
          <w:sz w:val="28"/>
          <w:szCs w:val="28"/>
        </w:rPr>
        <w:t>Čeká na vás spousta zábavy a radosti z vyrábění.</w:t>
      </w:r>
    </w:p>
    <w:p w:rsidR="00FD7B4F" w:rsidRPr="003A0C3D" w:rsidRDefault="00FD7B4F">
      <w:pPr>
        <w:rPr>
          <w:rFonts w:ascii="Comic Sans MS" w:hAnsi="Comic Sans MS"/>
          <w:i/>
          <w:sz w:val="28"/>
          <w:szCs w:val="28"/>
        </w:rPr>
      </w:pPr>
      <w:r w:rsidRPr="003A0C3D">
        <w:rPr>
          <w:rFonts w:ascii="Comic Sans MS" w:hAnsi="Comic Sans MS"/>
          <w:i/>
          <w:sz w:val="28"/>
          <w:szCs w:val="28"/>
        </w:rPr>
        <w:t>Sejdeme se vždy před školní dr</w:t>
      </w:r>
      <w:r w:rsidR="001874B1">
        <w:rPr>
          <w:rFonts w:ascii="Comic Sans MS" w:hAnsi="Comic Sans MS"/>
          <w:i/>
          <w:sz w:val="28"/>
          <w:szCs w:val="28"/>
        </w:rPr>
        <w:t>užinou, první schůzka proběhne 1</w:t>
      </w:r>
      <w:r w:rsidRPr="003A0C3D">
        <w:rPr>
          <w:rFonts w:ascii="Comic Sans MS" w:hAnsi="Comic Sans MS"/>
          <w:i/>
          <w:sz w:val="28"/>
          <w:szCs w:val="28"/>
        </w:rPr>
        <w:t xml:space="preserve">. </w:t>
      </w:r>
      <w:r w:rsidR="001420D1">
        <w:rPr>
          <w:rFonts w:ascii="Comic Sans MS" w:hAnsi="Comic Sans MS"/>
          <w:i/>
          <w:sz w:val="28"/>
          <w:szCs w:val="28"/>
        </w:rPr>
        <w:t>10</w:t>
      </w:r>
      <w:r w:rsidRPr="003A0C3D">
        <w:rPr>
          <w:rFonts w:ascii="Comic Sans MS" w:hAnsi="Comic Sans MS"/>
          <w:i/>
          <w:sz w:val="28"/>
          <w:szCs w:val="28"/>
        </w:rPr>
        <w:t xml:space="preserve">. </w:t>
      </w:r>
    </w:p>
    <w:p w:rsidR="00FD7B4F" w:rsidRPr="003A0C3D" w:rsidRDefault="00FD7B4F">
      <w:pPr>
        <w:rPr>
          <w:rFonts w:ascii="Comic Sans MS" w:hAnsi="Comic Sans MS"/>
          <w:i/>
          <w:sz w:val="28"/>
          <w:szCs w:val="28"/>
        </w:rPr>
      </w:pPr>
      <w:r w:rsidRPr="00EF74E9">
        <w:rPr>
          <w:rFonts w:ascii="Comic Sans MS" w:hAnsi="Comic Sans MS"/>
          <w:sz w:val="28"/>
          <w:szCs w:val="28"/>
        </w:rPr>
        <w:br/>
      </w:r>
      <w:r w:rsidRPr="003A0C3D">
        <w:rPr>
          <w:rFonts w:ascii="Comic Sans MS" w:hAnsi="Comic Sans MS"/>
          <w:i/>
          <w:sz w:val="28"/>
          <w:szCs w:val="28"/>
        </w:rPr>
        <w:t xml:space="preserve">Těší se na vás </w:t>
      </w:r>
      <w:r w:rsidRPr="003A0C3D">
        <w:rPr>
          <w:rFonts w:ascii="Comic Sans MS" w:hAnsi="Comic Sans MS"/>
          <w:i/>
          <w:sz w:val="28"/>
          <w:szCs w:val="28"/>
        </w:rPr>
        <w:br/>
        <w:t xml:space="preserve">Němcová Marie </w:t>
      </w:r>
    </w:p>
    <w:p w:rsidR="00FD7B4F" w:rsidRPr="003A0C3D" w:rsidRDefault="00FD7B4F">
      <w:pPr>
        <w:rPr>
          <w:rFonts w:ascii="Comic Sans MS" w:hAnsi="Comic Sans MS"/>
          <w:i/>
          <w:sz w:val="28"/>
          <w:szCs w:val="28"/>
        </w:rPr>
      </w:pPr>
      <w:r w:rsidRPr="003A0C3D">
        <w:rPr>
          <w:rFonts w:ascii="Comic Sans MS" w:hAnsi="Comic Sans MS"/>
          <w:i/>
          <w:sz w:val="28"/>
          <w:szCs w:val="28"/>
        </w:rPr>
        <w:t>tel. 606 583 395</w:t>
      </w:r>
    </w:p>
    <w:sectPr w:rsidR="00FD7B4F" w:rsidRPr="003A0C3D" w:rsidSect="005F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E5E"/>
    <w:multiLevelType w:val="hybridMultilevel"/>
    <w:tmpl w:val="0212C0C6"/>
    <w:lvl w:ilvl="0" w:tplc="50F8B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C72"/>
    <w:rsid w:val="001420D1"/>
    <w:rsid w:val="001874B1"/>
    <w:rsid w:val="003A0C3D"/>
    <w:rsid w:val="0048500D"/>
    <w:rsid w:val="005F3F95"/>
    <w:rsid w:val="008226E0"/>
    <w:rsid w:val="009A51F2"/>
    <w:rsid w:val="00D649C1"/>
    <w:rsid w:val="00DC2C72"/>
    <w:rsid w:val="00EF74E9"/>
    <w:rsid w:val="00FD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7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2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Lenovo</cp:lastModifiedBy>
  <cp:revision>4</cp:revision>
  <cp:lastPrinted>2024-09-01T14:56:00Z</cp:lastPrinted>
  <dcterms:created xsi:type="dcterms:W3CDTF">2022-09-09T15:41:00Z</dcterms:created>
  <dcterms:modified xsi:type="dcterms:W3CDTF">2024-09-01T14:56:00Z</dcterms:modified>
</cp:coreProperties>
</file>