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1895" w14:textId="67482B88" w:rsidR="00000000" w:rsidRDefault="009E15D7">
      <w:r>
        <w:rPr>
          <w:noProof/>
        </w:rPr>
        <w:drawing>
          <wp:anchor distT="0" distB="0" distL="114300" distR="114300" simplePos="0" relativeHeight="251658240" behindDoc="0" locked="0" layoutInCell="1" allowOverlap="1" wp14:anchorId="02AA3693" wp14:editId="0A4F5EC3">
            <wp:simplePos x="0" y="0"/>
            <wp:positionH relativeFrom="margin">
              <wp:align>right</wp:align>
            </wp:positionH>
            <wp:positionV relativeFrom="margin">
              <wp:posOffset>-185420</wp:posOffset>
            </wp:positionV>
            <wp:extent cx="2035175" cy="1257300"/>
            <wp:effectExtent l="0" t="0" r="3175" b="0"/>
            <wp:wrapSquare wrapText="bothSides"/>
            <wp:docPr id="2015566545" name="Obrázek 3" descr="Souhrné informace z MŠMT - SUPŠS Železný B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hrné informace z MŠMT - SUPŠS Železný Bro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A0B" w:rsidRPr="00B65A0B">
        <w:t xml:space="preserve"> </w:t>
      </w:r>
      <w:r w:rsidR="00B65A0B">
        <w:rPr>
          <w:noProof/>
        </w:rPr>
        <w:drawing>
          <wp:inline distT="0" distB="0" distL="0" distR="0" wp14:anchorId="29889A55" wp14:editId="183BF7CA">
            <wp:extent cx="3282583" cy="952500"/>
            <wp:effectExtent l="0" t="0" r="0" b="0"/>
            <wp:docPr id="1668629902" name="Obrázek 5" descr="DotaceEU - Česko získalo od Evropské komise další finanční podporu na  zvládání následků migrační vlny způsob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taceEU - Česko získalo od Evropské komise další finanční podporu na  zvládání následků migrační vlny způsoben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068" cy="95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D7">
        <w:t xml:space="preserve"> </w:t>
      </w:r>
    </w:p>
    <w:p w14:paraId="7BBCF94C" w14:textId="77777777" w:rsidR="002965C4" w:rsidRDefault="002965C4"/>
    <w:p w14:paraId="1BB4CB67" w14:textId="77777777" w:rsidR="004214BF" w:rsidRPr="00F44BC5" w:rsidRDefault="002965C4" w:rsidP="004214BF">
      <w:pPr>
        <w:jc w:val="center"/>
        <w:rPr>
          <w:b/>
          <w:sz w:val="32"/>
          <w:szCs w:val="32"/>
        </w:rPr>
      </w:pPr>
      <w:r w:rsidRPr="00F44BC5">
        <w:rPr>
          <w:b/>
          <w:sz w:val="32"/>
          <w:szCs w:val="32"/>
        </w:rPr>
        <w:t>Projekt Základní školy a Mat</w:t>
      </w:r>
      <w:r w:rsidR="004214BF" w:rsidRPr="00F44BC5">
        <w:rPr>
          <w:b/>
          <w:sz w:val="32"/>
          <w:szCs w:val="32"/>
        </w:rPr>
        <w:t>eřské školy Stráž nad Nežárkou</w:t>
      </w:r>
    </w:p>
    <w:p w14:paraId="01EBEC63" w14:textId="77777777" w:rsidR="002965C4" w:rsidRPr="00F44BC5" w:rsidRDefault="004214BF" w:rsidP="004214BF">
      <w:pPr>
        <w:jc w:val="center"/>
        <w:rPr>
          <w:b/>
          <w:sz w:val="32"/>
          <w:szCs w:val="32"/>
        </w:rPr>
      </w:pPr>
      <w:r w:rsidRPr="00F44BC5">
        <w:rPr>
          <w:b/>
          <w:sz w:val="32"/>
          <w:szCs w:val="32"/>
        </w:rPr>
        <w:t>N</w:t>
      </w:r>
      <w:r w:rsidR="002965C4" w:rsidRPr="00F44BC5">
        <w:rPr>
          <w:b/>
          <w:sz w:val="32"/>
          <w:szCs w:val="32"/>
        </w:rPr>
        <w:t>ám. E. Destinnové 142</w:t>
      </w:r>
    </w:p>
    <w:p w14:paraId="52D84DC2" w14:textId="1EA596BD" w:rsidR="002965C4" w:rsidRPr="00F44BC5" w:rsidRDefault="002965C4" w:rsidP="004214BF">
      <w:pPr>
        <w:jc w:val="center"/>
        <w:rPr>
          <w:b/>
          <w:sz w:val="32"/>
          <w:szCs w:val="32"/>
        </w:rPr>
      </w:pPr>
      <w:r w:rsidRPr="00F44BC5">
        <w:rPr>
          <w:b/>
          <w:sz w:val="32"/>
          <w:szCs w:val="32"/>
        </w:rPr>
        <w:t xml:space="preserve">Šablony </w:t>
      </w:r>
      <w:r w:rsidR="002A238C">
        <w:rPr>
          <w:b/>
          <w:sz w:val="32"/>
          <w:szCs w:val="32"/>
        </w:rPr>
        <w:t>OP JAK</w:t>
      </w:r>
    </w:p>
    <w:p w14:paraId="4F2BE35F" w14:textId="77777777" w:rsidR="004214BF" w:rsidRPr="004214BF" w:rsidRDefault="004214BF" w:rsidP="004214BF">
      <w:pPr>
        <w:jc w:val="center"/>
        <w:rPr>
          <w:b/>
          <w:sz w:val="28"/>
          <w:szCs w:val="28"/>
        </w:rPr>
      </w:pPr>
    </w:p>
    <w:p w14:paraId="5E55B54C" w14:textId="77777777" w:rsidR="002A238C" w:rsidRDefault="002965C4" w:rsidP="002A238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214BF">
        <w:rPr>
          <w:b/>
          <w:sz w:val="28"/>
          <w:szCs w:val="28"/>
        </w:rPr>
        <w:t>Registrační číslo projektu:</w:t>
      </w:r>
      <w:r w:rsidRPr="004214BF">
        <w:rPr>
          <w:sz w:val="28"/>
          <w:szCs w:val="28"/>
        </w:rPr>
        <w:t xml:space="preserve"> </w:t>
      </w:r>
      <w:r w:rsidR="002A238C" w:rsidRPr="009E15D7">
        <w:rPr>
          <w:rFonts w:ascii="Arial" w:hAnsi="Arial" w:cs="Arial"/>
          <w:color w:val="000000"/>
          <w:sz w:val="24"/>
          <w:szCs w:val="24"/>
          <w:shd w:val="clear" w:color="auto" w:fill="FFFFFF"/>
        </w:rPr>
        <w:t>CZ.02.02.XX/00/22_002/0007346</w:t>
      </w:r>
    </w:p>
    <w:p w14:paraId="61BE8076" w14:textId="19190857" w:rsidR="002965C4" w:rsidRPr="00D265E1" w:rsidRDefault="00D265E1" w:rsidP="002965C4">
      <w:pPr>
        <w:rPr>
          <w:b/>
          <w:color w:val="FF0000"/>
          <w:sz w:val="40"/>
          <w:szCs w:val="4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</w:t>
      </w:r>
    </w:p>
    <w:p w14:paraId="64531D9C" w14:textId="08F678AB" w:rsidR="00F44BC5" w:rsidRDefault="002965C4" w:rsidP="002965C4">
      <w:pPr>
        <w:rPr>
          <w:sz w:val="28"/>
          <w:szCs w:val="28"/>
        </w:rPr>
      </w:pPr>
      <w:r w:rsidRPr="004214BF">
        <w:rPr>
          <w:b/>
          <w:sz w:val="28"/>
          <w:szCs w:val="28"/>
        </w:rPr>
        <w:t>Výzva č.</w:t>
      </w:r>
      <w:r w:rsidR="004214BF">
        <w:rPr>
          <w:sz w:val="28"/>
          <w:szCs w:val="28"/>
        </w:rPr>
        <w:t xml:space="preserve"> </w:t>
      </w:r>
      <w:r w:rsidRPr="004214BF">
        <w:rPr>
          <w:sz w:val="28"/>
          <w:szCs w:val="28"/>
        </w:rPr>
        <w:t xml:space="preserve"> </w:t>
      </w:r>
      <w:r w:rsidR="007E36F2">
        <w:rPr>
          <w:sz w:val="28"/>
          <w:szCs w:val="28"/>
        </w:rPr>
        <w:t>02_2</w:t>
      </w:r>
      <w:r w:rsidR="002A238C">
        <w:rPr>
          <w:sz w:val="28"/>
          <w:szCs w:val="28"/>
        </w:rPr>
        <w:t>2</w:t>
      </w:r>
      <w:r w:rsidR="007E36F2">
        <w:rPr>
          <w:sz w:val="28"/>
          <w:szCs w:val="28"/>
        </w:rPr>
        <w:t>_00</w:t>
      </w:r>
      <w:r w:rsidR="002A238C">
        <w:rPr>
          <w:sz w:val="28"/>
          <w:szCs w:val="28"/>
        </w:rPr>
        <w:t>2</w:t>
      </w:r>
      <w:r w:rsidRPr="004214BF">
        <w:rPr>
          <w:sz w:val="28"/>
          <w:szCs w:val="28"/>
        </w:rPr>
        <w:t xml:space="preserve"> </w:t>
      </w:r>
      <w:r w:rsidR="002A238C">
        <w:rPr>
          <w:sz w:val="28"/>
          <w:szCs w:val="28"/>
        </w:rPr>
        <w:t>š</w:t>
      </w:r>
      <w:r w:rsidRPr="004214BF">
        <w:rPr>
          <w:sz w:val="28"/>
          <w:szCs w:val="28"/>
        </w:rPr>
        <w:t xml:space="preserve">ablony </w:t>
      </w:r>
      <w:r w:rsidR="002A238C">
        <w:rPr>
          <w:sz w:val="28"/>
          <w:szCs w:val="28"/>
        </w:rPr>
        <w:t xml:space="preserve">pro MŠ a </w:t>
      </w:r>
      <w:proofErr w:type="gramStart"/>
      <w:r w:rsidR="002A238C">
        <w:rPr>
          <w:sz w:val="28"/>
          <w:szCs w:val="28"/>
        </w:rPr>
        <w:t>ZŠ</w:t>
      </w:r>
      <w:r w:rsidR="00F44BC5">
        <w:rPr>
          <w:sz w:val="28"/>
          <w:szCs w:val="28"/>
        </w:rPr>
        <w:t xml:space="preserve"> </w:t>
      </w:r>
      <w:r w:rsidR="002A238C">
        <w:rPr>
          <w:sz w:val="28"/>
          <w:szCs w:val="28"/>
        </w:rPr>
        <w:t xml:space="preserve"> I</w:t>
      </w:r>
      <w:proofErr w:type="gramEnd"/>
      <w:r w:rsidR="00F44BC5">
        <w:rPr>
          <w:sz w:val="28"/>
          <w:szCs w:val="28"/>
        </w:rPr>
        <w:t xml:space="preserve">             </w:t>
      </w:r>
    </w:p>
    <w:p w14:paraId="63A3D558" w14:textId="18F5C43C" w:rsidR="006A66AF" w:rsidRDefault="006A66AF" w:rsidP="006A66AF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Prioritní osa: </w:t>
      </w:r>
      <w:r w:rsidRPr="006A66AF">
        <w:rPr>
          <w:sz w:val="28"/>
          <w:szCs w:val="28"/>
        </w:rPr>
        <w:t xml:space="preserve">PO </w:t>
      </w:r>
      <w:r w:rsidR="002A238C">
        <w:rPr>
          <w:sz w:val="28"/>
          <w:szCs w:val="28"/>
        </w:rPr>
        <w:t>2</w:t>
      </w:r>
      <w:r w:rsidRPr="006A66AF">
        <w:rPr>
          <w:sz w:val="28"/>
          <w:szCs w:val="28"/>
        </w:rPr>
        <w:t xml:space="preserve"> –vzdělávání</w:t>
      </w:r>
    </w:p>
    <w:p w14:paraId="1F3C6B7C" w14:textId="77777777" w:rsidR="006A66AF" w:rsidRPr="006A66AF" w:rsidRDefault="006A66AF" w:rsidP="006A66AF">
      <w:pPr>
        <w:rPr>
          <w:b/>
          <w:sz w:val="28"/>
          <w:szCs w:val="28"/>
        </w:rPr>
      </w:pPr>
    </w:p>
    <w:p w14:paraId="6CEE8DB6" w14:textId="0A72693B" w:rsidR="002A238C" w:rsidRPr="009E15D7" w:rsidRDefault="002A238C" w:rsidP="004214BF">
      <w:pPr>
        <w:jc w:val="center"/>
        <w:rPr>
          <w:rFonts w:cs="Tahoma"/>
          <w:b/>
          <w:bCs/>
          <w:sz w:val="28"/>
          <w:szCs w:val="28"/>
        </w:rPr>
      </w:pPr>
      <w:r w:rsidRPr="009E15D7">
        <w:rPr>
          <w:rFonts w:cs="Tahoma"/>
          <w:b/>
          <w:bCs/>
          <w:sz w:val="28"/>
          <w:szCs w:val="28"/>
        </w:rPr>
        <w:t xml:space="preserve">Operační program Jan Amos Komenský </w:t>
      </w:r>
    </w:p>
    <w:p w14:paraId="0018DB9F" w14:textId="443629CE" w:rsidR="004214BF" w:rsidRDefault="002A238C" w:rsidP="004214BF">
      <w:pPr>
        <w:jc w:val="center"/>
        <w:rPr>
          <w:rFonts w:cstheme="minorHAnsi"/>
          <w:bCs/>
          <w:sz w:val="28"/>
          <w:szCs w:val="28"/>
        </w:rPr>
      </w:pPr>
      <w:r w:rsidRPr="00E16D23">
        <w:rPr>
          <w:rFonts w:cstheme="minorHAnsi"/>
          <w:bCs/>
          <w:sz w:val="28"/>
          <w:szCs w:val="28"/>
        </w:rPr>
        <w:t>Podpora rozvoje vzdělávání v ZŠ a MŠ Stráž nad Nežárkou OP JAK</w:t>
      </w:r>
    </w:p>
    <w:p w14:paraId="2624F480" w14:textId="77777777" w:rsidR="009E15D7" w:rsidRDefault="009E15D7" w:rsidP="004214BF">
      <w:pPr>
        <w:jc w:val="center"/>
        <w:rPr>
          <w:b/>
          <w:sz w:val="28"/>
          <w:szCs w:val="28"/>
        </w:rPr>
      </w:pPr>
    </w:p>
    <w:p w14:paraId="54AE1CC1" w14:textId="7E37379E" w:rsidR="004214BF" w:rsidRDefault="004214BF" w:rsidP="004214BF">
      <w:pPr>
        <w:rPr>
          <w:sz w:val="28"/>
          <w:szCs w:val="28"/>
        </w:rPr>
      </w:pPr>
      <w:r w:rsidRPr="004214BF">
        <w:rPr>
          <w:b/>
          <w:sz w:val="28"/>
          <w:szCs w:val="28"/>
        </w:rPr>
        <w:t>Doba realizace:</w:t>
      </w:r>
      <w:r>
        <w:rPr>
          <w:b/>
          <w:sz w:val="28"/>
          <w:szCs w:val="28"/>
        </w:rPr>
        <w:t xml:space="preserve"> </w:t>
      </w:r>
      <w:r w:rsidRPr="004214BF">
        <w:rPr>
          <w:sz w:val="28"/>
          <w:szCs w:val="28"/>
        </w:rPr>
        <w:t>01.</w:t>
      </w:r>
      <w:r>
        <w:rPr>
          <w:sz w:val="28"/>
          <w:szCs w:val="28"/>
        </w:rPr>
        <w:t>0</w:t>
      </w:r>
      <w:r w:rsidR="007F2274">
        <w:rPr>
          <w:sz w:val="28"/>
          <w:szCs w:val="28"/>
        </w:rPr>
        <w:t>9.202</w:t>
      </w:r>
      <w:r w:rsidR="002A238C">
        <w:rPr>
          <w:sz w:val="28"/>
          <w:szCs w:val="28"/>
        </w:rPr>
        <w:t>3</w:t>
      </w:r>
      <w:r w:rsidR="007F2274">
        <w:rPr>
          <w:sz w:val="28"/>
          <w:szCs w:val="28"/>
        </w:rPr>
        <w:t xml:space="preserve"> – 3</w:t>
      </w:r>
      <w:r w:rsidR="002A238C">
        <w:rPr>
          <w:sz w:val="28"/>
          <w:szCs w:val="28"/>
        </w:rPr>
        <w:t>1</w:t>
      </w:r>
      <w:r w:rsidR="007F2274">
        <w:rPr>
          <w:sz w:val="28"/>
          <w:szCs w:val="28"/>
        </w:rPr>
        <w:t>.0</w:t>
      </w:r>
      <w:r w:rsidR="002A238C">
        <w:rPr>
          <w:sz w:val="28"/>
          <w:szCs w:val="28"/>
        </w:rPr>
        <w:t>8</w:t>
      </w:r>
      <w:r w:rsidR="007E36F2">
        <w:rPr>
          <w:sz w:val="28"/>
          <w:szCs w:val="28"/>
        </w:rPr>
        <w:t>.202</w:t>
      </w:r>
      <w:r w:rsidR="002A238C">
        <w:rPr>
          <w:sz w:val="28"/>
          <w:szCs w:val="28"/>
        </w:rPr>
        <w:t>5</w:t>
      </w:r>
      <w:r w:rsidRPr="004214BF">
        <w:rPr>
          <w:sz w:val="28"/>
          <w:szCs w:val="28"/>
        </w:rPr>
        <w:t xml:space="preserve"> </w:t>
      </w:r>
      <w:r w:rsidR="002A238C">
        <w:rPr>
          <w:sz w:val="28"/>
          <w:szCs w:val="28"/>
        </w:rPr>
        <w:t>– 24 měsíců</w:t>
      </w:r>
    </w:p>
    <w:p w14:paraId="36920895" w14:textId="77777777" w:rsidR="00F44BC5" w:rsidRPr="004214BF" w:rsidRDefault="00F44BC5" w:rsidP="004214BF">
      <w:pPr>
        <w:rPr>
          <w:sz w:val="28"/>
          <w:szCs w:val="28"/>
        </w:rPr>
      </w:pPr>
    </w:p>
    <w:p w14:paraId="1B6015E5" w14:textId="77777777" w:rsidR="00F44BC5" w:rsidRPr="00F44BC5" w:rsidRDefault="00D42868" w:rsidP="00F44BC5">
      <w:pPr>
        <w:rPr>
          <w:b/>
          <w:sz w:val="28"/>
          <w:szCs w:val="28"/>
        </w:rPr>
      </w:pPr>
      <w:r w:rsidRPr="00F44BC5">
        <w:rPr>
          <w:b/>
          <w:sz w:val="28"/>
          <w:szCs w:val="28"/>
        </w:rPr>
        <w:t xml:space="preserve">Zdroj financování </w:t>
      </w:r>
      <w:proofErr w:type="gramStart"/>
      <w:r w:rsidRPr="00F44BC5">
        <w:rPr>
          <w:b/>
          <w:sz w:val="28"/>
          <w:szCs w:val="28"/>
        </w:rPr>
        <w:t xml:space="preserve">projektu </w:t>
      </w:r>
      <w:r w:rsidR="00F44BC5" w:rsidRPr="00F44BC5">
        <w:rPr>
          <w:b/>
          <w:sz w:val="28"/>
          <w:szCs w:val="28"/>
        </w:rPr>
        <w:t>:</w:t>
      </w:r>
      <w:proofErr w:type="gramEnd"/>
      <w:r w:rsidR="00F44BC5" w:rsidRPr="00F44BC5">
        <w:rPr>
          <w:b/>
          <w:sz w:val="28"/>
          <w:szCs w:val="28"/>
        </w:rPr>
        <w:t xml:space="preserve"> </w:t>
      </w:r>
    </w:p>
    <w:p w14:paraId="5034BCE5" w14:textId="53BF0A57" w:rsidR="002965C4" w:rsidRDefault="00F44BC5" w:rsidP="00F44BC5">
      <w:pPr>
        <w:rPr>
          <w:sz w:val="28"/>
          <w:szCs w:val="28"/>
        </w:rPr>
      </w:pPr>
      <w:r w:rsidRPr="00F44BC5">
        <w:rPr>
          <w:sz w:val="28"/>
          <w:szCs w:val="28"/>
        </w:rPr>
        <w:t xml:space="preserve">Projekt je spolufinancován </w:t>
      </w:r>
      <w:r w:rsidR="00B10F99">
        <w:rPr>
          <w:sz w:val="28"/>
          <w:szCs w:val="28"/>
        </w:rPr>
        <w:t>Evropskou unií</w:t>
      </w:r>
    </w:p>
    <w:p w14:paraId="7946F92B" w14:textId="77777777" w:rsidR="00956126" w:rsidRDefault="00956126" w:rsidP="00F44BC5">
      <w:pPr>
        <w:rPr>
          <w:sz w:val="28"/>
          <w:szCs w:val="28"/>
        </w:rPr>
      </w:pPr>
    </w:p>
    <w:p w14:paraId="38D346EF" w14:textId="07AF586E" w:rsidR="00956126" w:rsidRPr="00B65A0B" w:rsidRDefault="00956126" w:rsidP="00F44BC5">
      <w:hyperlink r:id="rId6" w:history="1">
        <w:r w:rsidRPr="00B65A0B">
          <w:rPr>
            <w:rStyle w:val="Hypertextovodkaz"/>
          </w:rPr>
          <w:t>https://opjak.cz/vyzvy/vyzva-c-02_22_002-sablony-pro-ms-a-zs-i/#dokumenty</w:t>
        </w:r>
      </w:hyperlink>
    </w:p>
    <w:p w14:paraId="61DF31E3" w14:textId="77777777" w:rsidR="00956126" w:rsidRPr="00B65A0B" w:rsidRDefault="00956126" w:rsidP="00F44BC5"/>
    <w:p w14:paraId="7E02AF57" w14:textId="544647CE" w:rsidR="00B65A0B" w:rsidRPr="00B65A0B" w:rsidRDefault="00B65A0B" w:rsidP="00F44BC5">
      <w:hyperlink r:id="rId7" w:history="1">
        <w:r w:rsidRPr="00B65A0B">
          <w:rPr>
            <w:rStyle w:val="Hypertextovodkaz"/>
          </w:rPr>
          <w:t>https://opjak.cz/wp-content/uploads/2022/05/Priloha_c_2_Prehled_sablon_MS_a_ZS_I_OPJAK_avizo.pdf</w:t>
        </w:r>
      </w:hyperlink>
    </w:p>
    <w:p w14:paraId="1FBBC7D7" w14:textId="09DE5CCF" w:rsidR="00B65A0B" w:rsidRDefault="00B65A0B" w:rsidP="00F44BC5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29B3A1B" wp14:editId="688F7677">
            <wp:simplePos x="895350" y="2095500"/>
            <wp:positionH relativeFrom="margin">
              <wp:align>left</wp:align>
            </wp:positionH>
            <wp:positionV relativeFrom="margin">
              <wp:align>top</wp:align>
            </wp:positionV>
            <wp:extent cx="3249757" cy="942975"/>
            <wp:effectExtent l="0" t="0" r="8255" b="0"/>
            <wp:wrapSquare wrapText="bothSides"/>
            <wp:docPr id="552005902" name="Obrázek 6" descr="DotaceEU - Česko získalo od Evropské komise další finanční podporu na  zvládání následků migrační vlny způsob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taceEU - Česko získalo od Evropské komise další finanční podporu na  zvládání následků migrační vlny způsoben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57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3F7AB4" w14:textId="77777777" w:rsidR="009C7DDC" w:rsidRDefault="009C7DDC" w:rsidP="00F44BC5">
      <w:pPr>
        <w:rPr>
          <w:sz w:val="28"/>
          <w:szCs w:val="28"/>
        </w:rPr>
      </w:pPr>
    </w:p>
    <w:p w14:paraId="4ADCEFAB" w14:textId="77777777" w:rsidR="00384785" w:rsidRDefault="00384785" w:rsidP="00F44BC5">
      <w:pPr>
        <w:rPr>
          <w:b/>
          <w:sz w:val="40"/>
          <w:szCs w:val="40"/>
        </w:rPr>
      </w:pPr>
      <w:r w:rsidRPr="00384785">
        <w:rPr>
          <w:b/>
          <w:sz w:val="40"/>
          <w:szCs w:val="40"/>
        </w:rPr>
        <w:t xml:space="preserve">Aktivity projektu: </w:t>
      </w:r>
    </w:p>
    <w:p w14:paraId="79DDA87D" w14:textId="7368BE28" w:rsidR="009E15D7" w:rsidRDefault="009E15D7" w:rsidP="00A50C35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1AA1BB" wp14:editId="526D5E7F">
            <wp:simplePos x="0" y="0"/>
            <wp:positionH relativeFrom="margin">
              <wp:posOffset>3350895</wp:posOffset>
            </wp:positionH>
            <wp:positionV relativeFrom="margin">
              <wp:posOffset>-304800</wp:posOffset>
            </wp:positionV>
            <wp:extent cx="2428875" cy="1499235"/>
            <wp:effectExtent l="0" t="0" r="9525" b="5715"/>
            <wp:wrapSquare wrapText="bothSides"/>
            <wp:docPr id="1856987388" name="Obrázek 4" descr="Souhrné informace z MŠMT - SUPŠS Železný B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hrné informace z MŠMT - SUPŠS Železný Bro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E3622B" w14:textId="1D6D0175" w:rsidR="00A50C35" w:rsidRPr="009901FE" w:rsidRDefault="00A50C35" w:rsidP="00A50C35">
      <w:pPr>
        <w:pStyle w:val="Odstavecseseznamem"/>
        <w:ind w:left="1080"/>
        <w:rPr>
          <w:u w:val="single"/>
        </w:rPr>
      </w:pPr>
      <w:r w:rsidRPr="009901FE">
        <w:rPr>
          <w:b/>
          <w:bCs/>
          <w:sz w:val="28"/>
          <w:szCs w:val="28"/>
          <w:u w:val="single"/>
        </w:rPr>
        <w:t xml:space="preserve">Mateřská škola: </w:t>
      </w:r>
    </w:p>
    <w:p w14:paraId="6639C670" w14:textId="77777777" w:rsidR="00A50C35" w:rsidRDefault="00A50C35" w:rsidP="00A50C35">
      <w:pPr>
        <w:pStyle w:val="Odstavecseseznamem"/>
        <w:ind w:left="1080"/>
      </w:pPr>
    </w:p>
    <w:p w14:paraId="02DC95CB" w14:textId="1FF06A08" w:rsidR="00A50C35" w:rsidRPr="00DD7992" w:rsidRDefault="00B65A0B" w:rsidP="00A50C35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50C35" w:rsidRPr="00DD7992">
        <w:rPr>
          <w:b/>
          <w:bCs/>
          <w:sz w:val="28"/>
          <w:szCs w:val="28"/>
        </w:rPr>
        <w:t>.I/</w:t>
      </w:r>
      <w:r>
        <w:rPr>
          <w:b/>
          <w:bCs/>
          <w:sz w:val="28"/>
          <w:szCs w:val="28"/>
        </w:rPr>
        <w:t>4</w:t>
      </w:r>
      <w:r w:rsidR="00A50C35" w:rsidRPr="00DD7992">
        <w:rPr>
          <w:b/>
          <w:bCs/>
          <w:sz w:val="28"/>
          <w:szCs w:val="28"/>
        </w:rPr>
        <w:t xml:space="preserve"> </w:t>
      </w:r>
      <w:r w:rsidRPr="009901FE">
        <w:rPr>
          <w:sz w:val="28"/>
          <w:szCs w:val="28"/>
        </w:rPr>
        <w:t>Vzdělávání pracovníků ve vzdělávání MŠ</w:t>
      </w:r>
    </w:p>
    <w:p w14:paraId="228ED346" w14:textId="77777777" w:rsidR="00A50C35" w:rsidRPr="00DD7992" w:rsidRDefault="00A50C35" w:rsidP="00A50C35">
      <w:pPr>
        <w:pStyle w:val="Odstavecseseznamem"/>
        <w:ind w:left="1080"/>
        <w:rPr>
          <w:sz w:val="28"/>
          <w:szCs w:val="28"/>
        </w:rPr>
      </w:pPr>
    </w:p>
    <w:p w14:paraId="681C091E" w14:textId="359FF49A" w:rsidR="00A50C35" w:rsidRPr="00DD7992" w:rsidRDefault="00B65A0B" w:rsidP="00A50C35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50C35" w:rsidRPr="00DD7992">
        <w:rPr>
          <w:b/>
          <w:bCs/>
          <w:sz w:val="28"/>
          <w:szCs w:val="28"/>
        </w:rPr>
        <w:t>.I/</w:t>
      </w:r>
      <w:r>
        <w:rPr>
          <w:b/>
          <w:bCs/>
          <w:sz w:val="28"/>
          <w:szCs w:val="28"/>
        </w:rPr>
        <w:t>6</w:t>
      </w:r>
      <w:r w:rsidR="00A50C35" w:rsidRPr="00DD7992">
        <w:rPr>
          <w:b/>
          <w:bCs/>
          <w:sz w:val="28"/>
          <w:szCs w:val="28"/>
        </w:rPr>
        <w:t xml:space="preserve"> </w:t>
      </w:r>
      <w:r w:rsidRPr="009901FE">
        <w:rPr>
          <w:sz w:val="28"/>
          <w:szCs w:val="28"/>
        </w:rPr>
        <w:t>Inovativní vzdělávání dětí v MŠ</w:t>
      </w:r>
    </w:p>
    <w:p w14:paraId="305E3196" w14:textId="77777777" w:rsidR="00A50C35" w:rsidRPr="00DD7992" w:rsidRDefault="00A50C35" w:rsidP="00A50C35">
      <w:pPr>
        <w:pStyle w:val="Odstavecseseznamem"/>
        <w:ind w:left="1080"/>
        <w:rPr>
          <w:sz w:val="28"/>
          <w:szCs w:val="28"/>
        </w:rPr>
      </w:pPr>
    </w:p>
    <w:p w14:paraId="28A108C2" w14:textId="77777777" w:rsidR="00A50C35" w:rsidRDefault="00A50C35" w:rsidP="00A50C35">
      <w:pPr>
        <w:pStyle w:val="Odstavecseseznamem"/>
        <w:ind w:left="1080"/>
      </w:pPr>
    </w:p>
    <w:p w14:paraId="44D9B5F8" w14:textId="77777777" w:rsidR="00A50C35" w:rsidRPr="009901FE" w:rsidRDefault="00A50C35" w:rsidP="00A50C35">
      <w:pPr>
        <w:pStyle w:val="Odstavecseseznamem"/>
        <w:ind w:left="1080"/>
        <w:rPr>
          <w:b/>
          <w:bCs/>
          <w:sz w:val="32"/>
          <w:szCs w:val="32"/>
          <w:u w:val="single"/>
        </w:rPr>
      </w:pPr>
      <w:r w:rsidRPr="009901FE">
        <w:rPr>
          <w:b/>
          <w:bCs/>
          <w:sz w:val="32"/>
          <w:szCs w:val="32"/>
          <w:u w:val="single"/>
        </w:rPr>
        <w:t xml:space="preserve">Základní škola: </w:t>
      </w:r>
    </w:p>
    <w:p w14:paraId="6F26CD79" w14:textId="77777777" w:rsidR="00A50C35" w:rsidRDefault="00A50C35" w:rsidP="00A50C35">
      <w:pPr>
        <w:pStyle w:val="Odstavecseseznamem"/>
        <w:ind w:left="1080"/>
      </w:pPr>
    </w:p>
    <w:p w14:paraId="368BE586" w14:textId="64839A02" w:rsidR="00B65A0B" w:rsidRPr="00DD7992" w:rsidRDefault="00B65A0B" w:rsidP="00B65A0B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DD7992">
        <w:rPr>
          <w:b/>
          <w:bCs/>
          <w:sz w:val="28"/>
          <w:szCs w:val="28"/>
        </w:rPr>
        <w:t>.I</w:t>
      </w:r>
      <w:r>
        <w:rPr>
          <w:b/>
          <w:bCs/>
          <w:sz w:val="28"/>
          <w:szCs w:val="28"/>
        </w:rPr>
        <w:t>I</w:t>
      </w:r>
      <w:r w:rsidRPr="00DD7992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7</w:t>
      </w:r>
      <w:r w:rsidRPr="00DD7992">
        <w:rPr>
          <w:b/>
          <w:bCs/>
          <w:sz w:val="28"/>
          <w:szCs w:val="28"/>
        </w:rPr>
        <w:t xml:space="preserve"> </w:t>
      </w:r>
      <w:r w:rsidRPr="009901FE">
        <w:rPr>
          <w:sz w:val="28"/>
          <w:szCs w:val="28"/>
        </w:rPr>
        <w:t xml:space="preserve">Vzdělávání pracovníků ve vzdělávání </w:t>
      </w:r>
      <w:r w:rsidRPr="009901FE">
        <w:rPr>
          <w:sz w:val="28"/>
          <w:szCs w:val="28"/>
        </w:rPr>
        <w:t>Z</w:t>
      </w:r>
      <w:r w:rsidRPr="009901FE">
        <w:rPr>
          <w:sz w:val="28"/>
          <w:szCs w:val="28"/>
        </w:rPr>
        <w:t>Š</w:t>
      </w:r>
    </w:p>
    <w:p w14:paraId="2FF116AE" w14:textId="77777777" w:rsidR="00B65A0B" w:rsidRPr="00DD7992" w:rsidRDefault="00B65A0B" w:rsidP="00B65A0B">
      <w:pPr>
        <w:pStyle w:val="Odstavecseseznamem"/>
        <w:ind w:left="1080"/>
        <w:rPr>
          <w:sz w:val="28"/>
          <w:szCs w:val="28"/>
        </w:rPr>
      </w:pPr>
    </w:p>
    <w:p w14:paraId="4EFFD240" w14:textId="22572AE0" w:rsidR="00B65A0B" w:rsidRDefault="00B65A0B" w:rsidP="00B65A0B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DD7992">
        <w:rPr>
          <w:b/>
          <w:bCs/>
          <w:sz w:val="28"/>
          <w:szCs w:val="28"/>
        </w:rPr>
        <w:t>.I</w:t>
      </w:r>
      <w:r>
        <w:rPr>
          <w:b/>
          <w:bCs/>
          <w:sz w:val="28"/>
          <w:szCs w:val="28"/>
        </w:rPr>
        <w:t>I</w:t>
      </w:r>
      <w:r w:rsidRPr="00DD7992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9</w:t>
      </w:r>
      <w:r w:rsidRPr="009901FE">
        <w:rPr>
          <w:sz w:val="28"/>
          <w:szCs w:val="28"/>
        </w:rPr>
        <w:t xml:space="preserve"> Inovativní vzdělávání </w:t>
      </w:r>
      <w:r w:rsidRPr="009901FE">
        <w:rPr>
          <w:sz w:val="28"/>
          <w:szCs w:val="28"/>
        </w:rPr>
        <w:t>žáků</w:t>
      </w:r>
      <w:r w:rsidRPr="009901FE">
        <w:rPr>
          <w:sz w:val="28"/>
          <w:szCs w:val="28"/>
        </w:rPr>
        <w:t xml:space="preserve"> v</w:t>
      </w:r>
      <w:r w:rsidR="009901FE" w:rsidRPr="009901FE">
        <w:rPr>
          <w:sz w:val="28"/>
          <w:szCs w:val="28"/>
        </w:rPr>
        <w:t> </w:t>
      </w:r>
      <w:r w:rsidRPr="009901FE">
        <w:rPr>
          <w:sz w:val="28"/>
          <w:szCs w:val="28"/>
        </w:rPr>
        <w:t>Z</w:t>
      </w:r>
      <w:r w:rsidRPr="009901FE">
        <w:rPr>
          <w:sz w:val="28"/>
          <w:szCs w:val="28"/>
        </w:rPr>
        <w:t>Š</w:t>
      </w:r>
    </w:p>
    <w:p w14:paraId="7B66F7E2" w14:textId="77777777" w:rsidR="009901FE" w:rsidRDefault="009901FE" w:rsidP="00B65A0B">
      <w:pPr>
        <w:pStyle w:val="Odstavecseseznamem"/>
        <w:ind w:left="1080"/>
        <w:rPr>
          <w:b/>
          <w:bCs/>
          <w:sz w:val="28"/>
          <w:szCs w:val="28"/>
        </w:rPr>
      </w:pPr>
    </w:p>
    <w:p w14:paraId="27C865D7" w14:textId="6C7EF396" w:rsidR="009901FE" w:rsidRPr="00DD7992" w:rsidRDefault="009901FE" w:rsidP="009901FE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DD799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V</w:t>
      </w:r>
      <w:r w:rsidRPr="00DD7992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3</w:t>
      </w:r>
      <w:r w:rsidRPr="00DD7992">
        <w:rPr>
          <w:b/>
          <w:bCs/>
          <w:sz w:val="28"/>
          <w:szCs w:val="28"/>
        </w:rPr>
        <w:t xml:space="preserve"> </w:t>
      </w:r>
      <w:r w:rsidRPr="009901FE">
        <w:rPr>
          <w:sz w:val="28"/>
          <w:szCs w:val="28"/>
        </w:rPr>
        <w:t>Inovativní v</w:t>
      </w:r>
      <w:r w:rsidRPr="009901FE">
        <w:rPr>
          <w:sz w:val="28"/>
          <w:szCs w:val="28"/>
        </w:rPr>
        <w:t xml:space="preserve">zdělávání </w:t>
      </w:r>
      <w:r w:rsidRPr="009901FE">
        <w:rPr>
          <w:sz w:val="28"/>
          <w:szCs w:val="28"/>
        </w:rPr>
        <w:t>účastníků zájmového vzdělávání v</w:t>
      </w:r>
      <w:r w:rsidRPr="009901FE">
        <w:rPr>
          <w:sz w:val="28"/>
          <w:szCs w:val="28"/>
        </w:rPr>
        <w:t xml:space="preserve"> Š</w:t>
      </w:r>
      <w:r w:rsidRPr="009901FE">
        <w:rPr>
          <w:sz w:val="28"/>
          <w:szCs w:val="28"/>
        </w:rPr>
        <w:t>D</w:t>
      </w:r>
    </w:p>
    <w:p w14:paraId="4DF7AD11" w14:textId="77777777" w:rsidR="009901FE" w:rsidRPr="00DD7992" w:rsidRDefault="009901FE" w:rsidP="009901FE">
      <w:pPr>
        <w:pStyle w:val="Odstavecseseznamem"/>
        <w:ind w:left="1080"/>
        <w:rPr>
          <w:sz w:val="28"/>
          <w:szCs w:val="28"/>
        </w:rPr>
      </w:pPr>
    </w:p>
    <w:p w14:paraId="005DC12C" w14:textId="77777777" w:rsidR="009901FE" w:rsidRPr="00DD7992" w:rsidRDefault="009901FE" w:rsidP="00B65A0B">
      <w:pPr>
        <w:pStyle w:val="Odstavecseseznamem"/>
        <w:ind w:left="1080"/>
        <w:rPr>
          <w:b/>
          <w:bCs/>
          <w:sz w:val="28"/>
          <w:szCs w:val="28"/>
        </w:rPr>
      </w:pPr>
    </w:p>
    <w:p w14:paraId="622CF962" w14:textId="77777777" w:rsidR="00A50C35" w:rsidRDefault="00A50C35" w:rsidP="00F44BC5">
      <w:pPr>
        <w:rPr>
          <w:b/>
          <w:sz w:val="40"/>
          <w:szCs w:val="40"/>
        </w:rPr>
      </w:pPr>
    </w:p>
    <w:sectPr w:rsidR="00A5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BB"/>
    <w:rsid w:val="00055730"/>
    <w:rsid w:val="000E0968"/>
    <w:rsid w:val="0024347A"/>
    <w:rsid w:val="002965C4"/>
    <w:rsid w:val="002A238C"/>
    <w:rsid w:val="00384785"/>
    <w:rsid w:val="004214BF"/>
    <w:rsid w:val="005A7863"/>
    <w:rsid w:val="006120E7"/>
    <w:rsid w:val="0068313C"/>
    <w:rsid w:val="006A66AF"/>
    <w:rsid w:val="006B4CA9"/>
    <w:rsid w:val="007433D1"/>
    <w:rsid w:val="007E36F2"/>
    <w:rsid w:val="007F2274"/>
    <w:rsid w:val="00956126"/>
    <w:rsid w:val="009901FE"/>
    <w:rsid w:val="009C7DDC"/>
    <w:rsid w:val="009D36E1"/>
    <w:rsid w:val="009E15D7"/>
    <w:rsid w:val="00A02FBB"/>
    <w:rsid w:val="00A50C35"/>
    <w:rsid w:val="00A8524F"/>
    <w:rsid w:val="00AB6787"/>
    <w:rsid w:val="00B10F99"/>
    <w:rsid w:val="00B65A0B"/>
    <w:rsid w:val="00D265E1"/>
    <w:rsid w:val="00D42868"/>
    <w:rsid w:val="00F17E99"/>
    <w:rsid w:val="00F4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8A6B"/>
  <w15:chartTrackingRefBased/>
  <w15:docId w15:val="{57290776-80E1-4BFF-AB85-99F8AE2F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7DD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50C3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56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jak.cz/wp-content/uploads/2022/05/Priloha_c_2_Prehled_sablon_MS_a_ZS_I_OPJAK_aviz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jak.cz/vyzvy/vyzva-c-02_22_002-sablony-pro-ms-a-zs-i/#dokumenty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Filipová</dc:creator>
  <cp:keywords/>
  <dc:description/>
  <cp:lastModifiedBy>Marcela Filipová</cp:lastModifiedBy>
  <cp:revision>19</cp:revision>
  <dcterms:created xsi:type="dcterms:W3CDTF">2020-11-11T07:37:00Z</dcterms:created>
  <dcterms:modified xsi:type="dcterms:W3CDTF">2023-09-04T10:21:00Z</dcterms:modified>
</cp:coreProperties>
</file>